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577" w:rsidRDefault="00B21B58" w:rsidP="00E1757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714625" cy="942975"/>
            <wp:effectExtent l="19050" t="0" r="9525" b="0"/>
            <wp:docPr id="1" name="Picture 1" descr="CBOR_vF_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OR_vF_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05" w:rsidRDefault="00CF1705"/>
    <w:p w:rsidR="00E17577" w:rsidRPr="005B7C78" w:rsidRDefault="00A97148" w:rsidP="00E17577">
      <w:pPr>
        <w:jc w:val="center"/>
        <w:rPr>
          <w:rFonts w:ascii="Arial" w:hAnsi="Arial" w:cs="Arial"/>
          <w:b/>
          <w:sz w:val="26"/>
          <w:szCs w:val="26"/>
        </w:rPr>
      </w:pPr>
      <w:r w:rsidRPr="005B7C78">
        <w:rPr>
          <w:rFonts w:ascii="Arial" w:hAnsi="Arial" w:cs="Arial"/>
          <w:b/>
          <w:sz w:val="26"/>
          <w:szCs w:val="26"/>
        </w:rPr>
        <w:t>201</w:t>
      </w:r>
      <w:r w:rsidR="0051024C">
        <w:rPr>
          <w:rFonts w:ascii="Arial" w:hAnsi="Arial" w:cs="Arial"/>
          <w:b/>
          <w:sz w:val="26"/>
          <w:szCs w:val="26"/>
        </w:rPr>
        <w:t>6</w:t>
      </w:r>
      <w:bookmarkStart w:id="0" w:name="_GoBack"/>
      <w:bookmarkEnd w:id="0"/>
      <w:r w:rsidRPr="005B7C78">
        <w:rPr>
          <w:rFonts w:ascii="Arial" w:hAnsi="Arial" w:cs="Arial"/>
          <w:b/>
          <w:sz w:val="26"/>
          <w:szCs w:val="26"/>
        </w:rPr>
        <w:t xml:space="preserve"> </w:t>
      </w:r>
      <w:r w:rsidR="00E17577" w:rsidRPr="005B7C78">
        <w:rPr>
          <w:rFonts w:ascii="Arial" w:hAnsi="Arial" w:cs="Arial"/>
          <w:b/>
          <w:sz w:val="26"/>
          <w:szCs w:val="26"/>
        </w:rPr>
        <w:t>COMMUNITY SERVICE AWARD</w:t>
      </w:r>
      <w:r w:rsidR="00B34E0A" w:rsidRPr="005B7C78">
        <w:rPr>
          <w:rFonts w:ascii="Arial" w:hAnsi="Arial" w:cs="Arial"/>
          <w:b/>
          <w:sz w:val="26"/>
          <w:szCs w:val="26"/>
        </w:rPr>
        <w:t xml:space="preserve"> NOMINATION</w:t>
      </w:r>
    </w:p>
    <w:p w:rsidR="004D12DA" w:rsidRDefault="004D12DA" w:rsidP="00E17577">
      <w:pPr>
        <w:jc w:val="center"/>
        <w:rPr>
          <w:rFonts w:ascii="Arial" w:hAnsi="Arial" w:cs="Arial"/>
          <w:b/>
          <w:sz w:val="22"/>
          <w:szCs w:val="22"/>
        </w:rPr>
      </w:pPr>
    </w:p>
    <w:p w:rsidR="00E17577" w:rsidRPr="00CB3976" w:rsidRDefault="00B34E0A" w:rsidP="00E17577">
      <w:pPr>
        <w:jc w:val="center"/>
        <w:rPr>
          <w:rFonts w:ascii="Arial" w:hAnsi="Arial" w:cs="Arial"/>
          <w:i/>
          <w:sz w:val="22"/>
          <w:szCs w:val="22"/>
        </w:rPr>
      </w:pPr>
      <w:r w:rsidRPr="00CB3976">
        <w:rPr>
          <w:rFonts w:ascii="Arial" w:hAnsi="Arial" w:cs="Arial"/>
          <w:i/>
          <w:sz w:val="22"/>
          <w:szCs w:val="22"/>
        </w:rPr>
        <w:t>Deadline</w:t>
      </w:r>
      <w:r w:rsidR="001458AB" w:rsidRPr="00CB3976">
        <w:rPr>
          <w:rFonts w:ascii="Arial" w:hAnsi="Arial" w:cs="Arial"/>
          <w:i/>
          <w:sz w:val="22"/>
          <w:szCs w:val="22"/>
        </w:rPr>
        <w:t xml:space="preserve"> for submission</w:t>
      </w:r>
      <w:r w:rsidR="004D12DA" w:rsidRPr="00CB3976">
        <w:rPr>
          <w:rFonts w:ascii="Arial" w:hAnsi="Arial" w:cs="Arial"/>
          <w:i/>
          <w:sz w:val="22"/>
          <w:szCs w:val="22"/>
        </w:rPr>
        <w:t xml:space="preserve"> </w:t>
      </w:r>
      <w:r w:rsidR="001458AB" w:rsidRPr="00CB3976">
        <w:rPr>
          <w:rFonts w:ascii="Arial" w:hAnsi="Arial" w:cs="Arial"/>
          <w:i/>
          <w:sz w:val="22"/>
          <w:szCs w:val="22"/>
        </w:rPr>
        <w:t>to the CBOR office is</w:t>
      </w:r>
      <w:r w:rsidRPr="00CB3976">
        <w:rPr>
          <w:rFonts w:ascii="Arial" w:hAnsi="Arial" w:cs="Arial"/>
          <w:i/>
          <w:sz w:val="22"/>
          <w:szCs w:val="22"/>
        </w:rPr>
        <w:t xml:space="preserve"> </w:t>
      </w:r>
      <w:r w:rsidR="0051024C">
        <w:rPr>
          <w:rFonts w:ascii="Arial" w:hAnsi="Arial" w:cs="Arial"/>
          <w:i/>
          <w:sz w:val="22"/>
          <w:szCs w:val="22"/>
        </w:rPr>
        <w:t>Tuesday, January 31</w:t>
      </w:r>
      <w:r w:rsidR="00A51B50">
        <w:rPr>
          <w:rFonts w:ascii="Arial" w:hAnsi="Arial" w:cs="Arial"/>
          <w:i/>
          <w:sz w:val="22"/>
          <w:szCs w:val="22"/>
        </w:rPr>
        <w:t>, 201</w:t>
      </w:r>
      <w:r w:rsidR="0051024C">
        <w:rPr>
          <w:rFonts w:ascii="Arial" w:hAnsi="Arial" w:cs="Arial"/>
          <w:i/>
          <w:sz w:val="22"/>
          <w:szCs w:val="22"/>
        </w:rPr>
        <w:t>7</w:t>
      </w:r>
      <w:r w:rsidR="004706B3">
        <w:rPr>
          <w:rFonts w:ascii="Arial" w:hAnsi="Arial" w:cs="Arial"/>
          <w:i/>
          <w:sz w:val="22"/>
          <w:szCs w:val="22"/>
        </w:rPr>
        <w:t>.</w:t>
      </w:r>
    </w:p>
    <w:p w:rsidR="00B34E0A" w:rsidRPr="00CB3976" w:rsidRDefault="00B34E0A" w:rsidP="00E17577">
      <w:pPr>
        <w:jc w:val="center"/>
        <w:rPr>
          <w:rFonts w:ascii="Arial" w:hAnsi="Arial" w:cs="Arial"/>
          <w:i/>
          <w:sz w:val="22"/>
          <w:szCs w:val="22"/>
        </w:rPr>
      </w:pPr>
      <w:r w:rsidRPr="00CB3976">
        <w:rPr>
          <w:rFonts w:ascii="Arial" w:hAnsi="Arial" w:cs="Arial"/>
          <w:i/>
          <w:sz w:val="22"/>
          <w:szCs w:val="22"/>
        </w:rPr>
        <w:t>Presented at the annual A</w:t>
      </w:r>
      <w:r w:rsidR="00345284">
        <w:rPr>
          <w:rFonts w:ascii="Arial" w:hAnsi="Arial" w:cs="Arial"/>
          <w:i/>
          <w:sz w:val="22"/>
          <w:szCs w:val="22"/>
        </w:rPr>
        <w:t>wards Luncheon on Friday,</w:t>
      </w:r>
      <w:r w:rsidR="0051024C">
        <w:rPr>
          <w:rFonts w:ascii="Arial" w:hAnsi="Arial" w:cs="Arial"/>
          <w:i/>
          <w:sz w:val="22"/>
          <w:szCs w:val="22"/>
        </w:rPr>
        <w:t xml:space="preserve"> February 24</w:t>
      </w:r>
      <w:r w:rsidR="00A51B50">
        <w:rPr>
          <w:rFonts w:ascii="Arial" w:hAnsi="Arial" w:cs="Arial"/>
          <w:i/>
          <w:sz w:val="22"/>
          <w:szCs w:val="22"/>
        </w:rPr>
        <w:t>, 201</w:t>
      </w:r>
      <w:r w:rsidR="0051024C">
        <w:rPr>
          <w:rFonts w:ascii="Arial" w:hAnsi="Arial" w:cs="Arial"/>
          <w:i/>
          <w:sz w:val="22"/>
          <w:szCs w:val="22"/>
        </w:rPr>
        <w:t>7</w:t>
      </w:r>
      <w:r w:rsidR="004706B3">
        <w:rPr>
          <w:rFonts w:ascii="Arial" w:hAnsi="Arial" w:cs="Arial"/>
          <w:i/>
          <w:sz w:val="22"/>
          <w:szCs w:val="22"/>
        </w:rPr>
        <w:t>.</w:t>
      </w:r>
    </w:p>
    <w:p w:rsidR="00E17577" w:rsidRDefault="00E17577" w:rsidP="00E17577">
      <w:pPr>
        <w:jc w:val="center"/>
        <w:rPr>
          <w:rFonts w:ascii="Arial" w:hAnsi="Arial" w:cs="Arial"/>
          <w:b/>
          <w:sz w:val="22"/>
          <w:szCs w:val="22"/>
        </w:rPr>
      </w:pPr>
    </w:p>
    <w:p w:rsidR="00B34E0A" w:rsidRDefault="00B34E0A" w:rsidP="00E17577">
      <w:pPr>
        <w:rPr>
          <w:rFonts w:ascii="Arial" w:hAnsi="Arial" w:cs="Arial"/>
          <w:b/>
        </w:rPr>
      </w:pPr>
    </w:p>
    <w:p w:rsidR="00CB3976" w:rsidRPr="00CB3976" w:rsidRDefault="00CB3976" w:rsidP="00CB3976">
      <w:pPr>
        <w:jc w:val="center"/>
        <w:rPr>
          <w:rFonts w:ascii="Arial" w:hAnsi="Arial" w:cs="Arial"/>
          <w:b/>
        </w:rPr>
      </w:pPr>
      <w:r w:rsidRPr="00CB3976">
        <w:rPr>
          <w:rFonts w:ascii="Arial" w:hAnsi="Arial" w:cs="Arial"/>
          <w:b/>
        </w:rPr>
        <w:t>Award Criteria</w:t>
      </w:r>
    </w:p>
    <w:p w:rsidR="00CB3976" w:rsidRPr="00A97148" w:rsidRDefault="00CB3976" w:rsidP="00CB3976">
      <w:pPr>
        <w:rPr>
          <w:rFonts w:ascii="Arial" w:hAnsi="Arial" w:cs="Arial"/>
          <w:sz w:val="18"/>
          <w:szCs w:val="18"/>
        </w:rPr>
      </w:pPr>
    </w:p>
    <w:p w:rsidR="00CB3976" w:rsidRPr="00FB0F30" w:rsidRDefault="00CB3976" w:rsidP="00CB3976">
      <w:pPr>
        <w:numPr>
          <w:ilvl w:val="0"/>
          <w:numId w:val="1"/>
        </w:numPr>
        <w:spacing w:before="120" w:after="120"/>
        <w:rPr>
          <w:rFonts w:ascii="Arial" w:hAnsi="Arial" w:cs="Arial"/>
        </w:rPr>
      </w:pPr>
      <w:r w:rsidRPr="00FB0F30">
        <w:rPr>
          <w:rFonts w:ascii="Arial" w:hAnsi="Arial" w:cs="Arial"/>
        </w:rPr>
        <w:t xml:space="preserve">To be awarded to an agent or broker who is in good standing with the Columbus Board of REALTORS® and who has exemplified unselfish service to charitable and community causes by giving of his/her time, talents, and gifts with the sole purpose of helping those in need or helping the community as a whole. </w:t>
      </w:r>
    </w:p>
    <w:p w:rsidR="00CB3976" w:rsidRPr="00FB0F30" w:rsidRDefault="00CB3976" w:rsidP="00CB3976">
      <w:pPr>
        <w:numPr>
          <w:ilvl w:val="0"/>
          <w:numId w:val="1"/>
        </w:numPr>
        <w:spacing w:before="120" w:after="120"/>
        <w:rPr>
          <w:rFonts w:ascii="Arial" w:hAnsi="Arial" w:cs="Arial"/>
        </w:rPr>
      </w:pPr>
      <w:r w:rsidRPr="00FB0F30">
        <w:rPr>
          <w:rFonts w:ascii="Arial" w:hAnsi="Arial" w:cs="Arial"/>
        </w:rPr>
        <w:t>Real estate production is not a consideration for this award.</w:t>
      </w:r>
    </w:p>
    <w:p w:rsidR="00CB3976" w:rsidRPr="00FB0F30" w:rsidRDefault="00CB3976" w:rsidP="00CB3976">
      <w:pPr>
        <w:numPr>
          <w:ilvl w:val="0"/>
          <w:numId w:val="1"/>
        </w:numPr>
        <w:spacing w:before="120" w:after="120"/>
        <w:rPr>
          <w:rFonts w:ascii="Arial" w:hAnsi="Arial" w:cs="Arial"/>
        </w:rPr>
      </w:pPr>
      <w:r w:rsidRPr="00FB0F30">
        <w:rPr>
          <w:rFonts w:ascii="Arial" w:hAnsi="Arial" w:cs="Arial"/>
        </w:rPr>
        <w:t>Nominations must be in writing and must be specific as to reasons why this member should be considered for this award.</w:t>
      </w:r>
    </w:p>
    <w:p w:rsidR="00CB3976" w:rsidRDefault="00CB3976" w:rsidP="00CB3976">
      <w:pPr>
        <w:rPr>
          <w:rFonts w:ascii="Arial" w:hAnsi="Arial" w:cs="Arial"/>
          <w:b/>
          <w:sz w:val="22"/>
          <w:szCs w:val="22"/>
        </w:rPr>
      </w:pPr>
    </w:p>
    <w:p w:rsidR="004706B3" w:rsidRPr="00E17577" w:rsidRDefault="004706B3" w:rsidP="004706B3">
      <w:pPr>
        <w:rPr>
          <w:b/>
        </w:rPr>
      </w:pPr>
      <w:r w:rsidRPr="00E17577">
        <w:rPr>
          <w:rFonts w:ascii="Arial" w:hAnsi="Arial" w:cs="Arial"/>
          <w:b/>
        </w:rPr>
        <w:t xml:space="preserve">Nominee’s Name: </w:t>
      </w:r>
      <w:r w:rsidRPr="00E17577">
        <w:t>___________________________________________________</w:t>
      </w:r>
    </w:p>
    <w:p w:rsidR="004706B3" w:rsidRPr="00E17577" w:rsidRDefault="004706B3" w:rsidP="004706B3">
      <w:pPr>
        <w:rPr>
          <w:b/>
        </w:rPr>
      </w:pPr>
    </w:p>
    <w:p w:rsidR="004706B3" w:rsidRPr="00E17577" w:rsidRDefault="004706B3" w:rsidP="004706B3">
      <w:pPr>
        <w:rPr>
          <w:b/>
        </w:rPr>
      </w:pPr>
      <w:r w:rsidRPr="00E17577">
        <w:rPr>
          <w:rFonts w:ascii="Arial" w:hAnsi="Arial" w:cs="Arial"/>
          <w:b/>
        </w:rPr>
        <w:t xml:space="preserve">Company:  </w:t>
      </w:r>
      <w:r w:rsidRPr="00E17577">
        <w:t>_________________________________________________________</w:t>
      </w:r>
      <w:r>
        <w:t>_</w:t>
      </w:r>
    </w:p>
    <w:p w:rsidR="004706B3" w:rsidRDefault="004706B3" w:rsidP="004706B3">
      <w:pPr>
        <w:rPr>
          <w:rFonts w:ascii="Arial" w:hAnsi="Arial" w:cs="Arial"/>
          <w:b/>
        </w:rPr>
      </w:pPr>
    </w:p>
    <w:p w:rsidR="004706B3" w:rsidRDefault="004706B3" w:rsidP="004706B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Submitted by: </w:t>
      </w:r>
      <w:r>
        <w:rPr>
          <w:rFonts w:ascii="Arial" w:hAnsi="Arial" w:cs="Arial"/>
        </w:rPr>
        <w:t>_________________________________________________</w:t>
      </w:r>
    </w:p>
    <w:p w:rsidR="004706B3" w:rsidRDefault="004706B3" w:rsidP="00CB3976">
      <w:pPr>
        <w:rPr>
          <w:rFonts w:ascii="Arial" w:hAnsi="Arial" w:cs="Arial"/>
        </w:rPr>
      </w:pPr>
    </w:p>
    <w:p w:rsidR="00CB3976" w:rsidRPr="00E17577" w:rsidRDefault="00CB3976" w:rsidP="00CB3976">
      <w:pPr>
        <w:rPr>
          <w:rFonts w:ascii="Arial" w:hAnsi="Arial" w:cs="Arial"/>
        </w:rPr>
      </w:pPr>
      <w:r w:rsidRPr="00FB0F30">
        <w:rPr>
          <w:rFonts w:ascii="Arial" w:hAnsi="Arial" w:cs="Arial"/>
        </w:rPr>
        <w:t>Please use space below to describe why this member should be considered for this award (Humanitarian efforts, community and civic involvement, school acti</w:t>
      </w:r>
      <w:r>
        <w:rPr>
          <w:rFonts w:ascii="Arial" w:hAnsi="Arial" w:cs="Arial"/>
        </w:rPr>
        <w:t xml:space="preserve">vities, charity work,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).  Attach additional pages, if necessary.</w:t>
      </w:r>
    </w:p>
    <w:p w:rsidR="00CB3976" w:rsidRDefault="00CB3976" w:rsidP="00CB3976">
      <w:pPr>
        <w:rPr>
          <w:sz w:val="22"/>
          <w:szCs w:val="22"/>
        </w:rPr>
      </w:pPr>
    </w:p>
    <w:p w:rsidR="00CB3976" w:rsidRDefault="00CB3976" w:rsidP="00CB3976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</w:t>
      </w:r>
    </w:p>
    <w:p w:rsidR="00CB3976" w:rsidRDefault="00CB3976" w:rsidP="00CB3976">
      <w:pPr>
        <w:rPr>
          <w:rFonts w:ascii="Arial" w:hAnsi="Arial" w:cs="Arial"/>
          <w:b/>
          <w:sz w:val="22"/>
          <w:szCs w:val="22"/>
        </w:rPr>
      </w:pPr>
    </w:p>
    <w:p w:rsidR="00CB3976" w:rsidRDefault="00CB3976" w:rsidP="00CB3976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</w:t>
      </w:r>
    </w:p>
    <w:p w:rsidR="00CB3976" w:rsidRDefault="00CB3976" w:rsidP="00CB3976">
      <w:pPr>
        <w:rPr>
          <w:rFonts w:ascii="Arial" w:hAnsi="Arial" w:cs="Arial"/>
          <w:b/>
          <w:sz w:val="22"/>
          <w:szCs w:val="22"/>
        </w:rPr>
      </w:pPr>
    </w:p>
    <w:p w:rsidR="00CB3976" w:rsidRDefault="00CB3976" w:rsidP="00CB3976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</w:t>
      </w:r>
    </w:p>
    <w:p w:rsidR="00CB3976" w:rsidRDefault="00CB3976" w:rsidP="00CB3976">
      <w:pPr>
        <w:rPr>
          <w:rFonts w:ascii="Arial" w:hAnsi="Arial" w:cs="Arial"/>
          <w:b/>
          <w:sz w:val="22"/>
          <w:szCs w:val="22"/>
        </w:rPr>
      </w:pPr>
    </w:p>
    <w:p w:rsidR="00CB3976" w:rsidRDefault="00CB3976" w:rsidP="00CB3976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</w:t>
      </w:r>
    </w:p>
    <w:p w:rsidR="00CB3976" w:rsidRDefault="00CB3976" w:rsidP="00E17577">
      <w:pPr>
        <w:rPr>
          <w:rFonts w:ascii="Arial" w:hAnsi="Arial" w:cs="Arial"/>
          <w:b/>
        </w:rPr>
      </w:pPr>
    </w:p>
    <w:p w:rsidR="00CB3976" w:rsidRDefault="00CB3976" w:rsidP="00E17577">
      <w:pPr>
        <w:rPr>
          <w:rFonts w:ascii="Arial" w:hAnsi="Arial" w:cs="Arial"/>
          <w:b/>
        </w:rPr>
      </w:pPr>
    </w:p>
    <w:p w:rsidR="00742B06" w:rsidRDefault="001564FC" w:rsidP="00A51B5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Recent Community Service Award </w:t>
      </w:r>
      <w:r w:rsidR="00FB6D7B">
        <w:rPr>
          <w:rFonts w:ascii="Arial" w:hAnsi="Arial" w:cs="Arial"/>
          <w:b/>
          <w:sz w:val="22"/>
          <w:szCs w:val="22"/>
        </w:rPr>
        <w:t>recipients</w:t>
      </w:r>
      <w:r>
        <w:rPr>
          <w:rFonts w:ascii="Arial" w:hAnsi="Arial" w:cs="Arial"/>
          <w:b/>
          <w:sz w:val="22"/>
          <w:szCs w:val="22"/>
        </w:rPr>
        <w:t>:</w:t>
      </w:r>
    </w:p>
    <w:p w:rsidR="006A608A" w:rsidRPr="006A608A" w:rsidRDefault="0051024C" w:rsidP="00A51B5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Leah Braxton – 2015, 2014-Andrea Shields, </w:t>
      </w:r>
      <w:r w:rsidR="006A608A" w:rsidRPr="006A608A">
        <w:rPr>
          <w:rFonts w:ascii="Arial" w:hAnsi="Arial" w:cs="Arial"/>
          <w:sz w:val="22"/>
          <w:szCs w:val="22"/>
        </w:rPr>
        <w:t>2013 – Charmaine Crabb</w:t>
      </w:r>
    </w:p>
    <w:p w:rsidR="00742B06" w:rsidRPr="0091149B" w:rsidRDefault="00A51B50" w:rsidP="0091149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2012 – Pat Hunter ~ 2011 – Linda Boyd ~ </w:t>
      </w:r>
      <w:r w:rsidR="001564FC">
        <w:rPr>
          <w:rFonts w:ascii="Arial" w:hAnsi="Arial" w:cs="Arial"/>
          <w:sz w:val="22"/>
          <w:szCs w:val="22"/>
        </w:rPr>
        <w:t>2010 – Smokey Bowers</w:t>
      </w:r>
    </w:p>
    <w:sectPr w:rsidR="00742B06" w:rsidRPr="0091149B" w:rsidSect="00B40277">
      <w:pgSz w:w="12240" w:h="15840"/>
      <w:pgMar w:top="117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2E372A"/>
    <w:multiLevelType w:val="hybridMultilevel"/>
    <w:tmpl w:val="1F14A0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577"/>
    <w:rsid w:val="00111FF7"/>
    <w:rsid w:val="001458AB"/>
    <w:rsid w:val="001564FC"/>
    <w:rsid w:val="0023027C"/>
    <w:rsid w:val="00345284"/>
    <w:rsid w:val="004706B3"/>
    <w:rsid w:val="004D12DA"/>
    <w:rsid w:val="0051024C"/>
    <w:rsid w:val="005B7C78"/>
    <w:rsid w:val="006A608A"/>
    <w:rsid w:val="006B0E94"/>
    <w:rsid w:val="00742B06"/>
    <w:rsid w:val="0091149B"/>
    <w:rsid w:val="00A45443"/>
    <w:rsid w:val="00A51B50"/>
    <w:rsid w:val="00A97148"/>
    <w:rsid w:val="00B21B58"/>
    <w:rsid w:val="00B34E0A"/>
    <w:rsid w:val="00B40277"/>
    <w:rsid w:val="00CB3976"/>
    <w:rsid w:val="00CF1705"/>
    <w:rsid w:val="00E17577"/>
    <w:rsid w:val="00EE3AB0"/>
    <w:rsid w:val="00F446D4"/>
    <w:rsid w:val="00FB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E8BAD48-CC3B-400A-9EB2-E35B4A801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5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3452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452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CBOR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JMcKinstry</dc:creator>
  <cp:lastModifiedBy>Lorri Edwards</cp:lastModifiedBy>
  <cp:revision>2</cp:revision>
  <cp:lastPrinted>2015-01-14T15:19:00Z</cp:lastPrinted>
  <dcterms:created xsi:type="dcterms:W3CDTF">2016-12-29T14:08:00Z</dcterms:created>
  <dcterms:modified xsi:type="dcterms:W3CDTF">2016-12-29T14:08:00Z</dcterms:modified>
</cp:coreProperties>
</file>